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CD" w:rsidRPr="003D426A" w:rsidRDefault="00AB22CD" w:rsidP="00627B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426A">
        <w:rPr>
          <w:rFonts w:ascii="Times New Roman" w:hAnsi="Times New Roman"/>
          <w:sz w:val="24"/>
          <w:szCs w:val="24"/>
        </w:rPr>
        <w:t>УТВЕРЖДАЮ:</w:t>
      </w:r>
    </w:p>
    <w:p w:rsidR="0069506B" w:rsidRDefault="00AB22CD" w:rsidP="00C378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426A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="00B328FD">
        <w:rPr>
          <w:rFonts w:ascii="Times New Roman" w:hAnsi="Times New Roman"/>
          <w:sz w:val="24"/>
          <w:szCs w:val="24"/>
        </w:rPr>
        <w:t xml:space="preserve">                           </w:t>
      </w:r>
      <w:r w:rsidR="00190E2E">
        <w:rPr>
          <w:rFonts w:ascii="Times New Roman" w:hAnsi="Times New Roman"/>
          <w:sz w:val="24"/>
          <w:szCs w:val="24"/>
        </w:rPr>
        <w:t>Первый заместитель</w:t>
      </w:r>
      <w:r w:rsidR="00443445">
        <w:rPr>
          <w:rFonts w:ascii="Times New Roman" w:hAnsi="Times New Roman"/>
          <w:sz w:val="24"/>
          <w:szCs w:val="24"/>
        </w:rPr>
        <w:t xml:space="preserve"> </w:t>
      </w:r>
    </w:p>
    <w:p w:rsidR="00AB22CD" w:rsidRPr="003D426A" w:rsidRDefault="00C37828" w:rsidP="00C378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6805CA">
        <w:rPr>
          <w:rFonts w:ascii="Times New Roman" w:hAnsi="Times New Roman"/>
          <w:sz w:val="24"/>
          <w:szCs w:val="24"/>
        </w:rPr>
        <w:t xml:space="preserve">главы </w:t>
      </w:r>
      <w:r w:rsidR="00627BFD">
        <w:rPr>
          <w:rFonts w:ascii="Times New Roman" w:hAnsi="Times New Roman"/>
          <w:sz w:val="24"/>
          <w:szCs w:val="24"/>
        </w:rPr>
        <w:t>администрации</w:t>
      </w:r>
      <w:r w:rsidR="00B328FD">
        <w:rPr>
          <w:rFonts w:ascii="Times New Roman" w:hAnsi="Times New Roman"/>
          <w:sz w:val="24"/>
          <w:szCs w:val="24"/>
        </w:rPr>
        <w:t xml:space="preserve"> города </w:t>
      </w:r>
      <w:r w:rsidR="00627BFD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="00627BFD">
        <w:rPr>
          <w:rFonts w:ascii="Times New Roman" w:hAnsi="Times New Roman"/>
          <w:sz w:val="24"/>
          <w:szCs w:val="24"/>
        </w:rPr>
        <w:t>д</w:t>
      </w:r>
      <w:r w:rsidR="00AB22CD" w:rsidRPr="003D426A">
        <w:rPr>
          <w:rFonts w:ascii="Times New Roman" w:hAnsi="Times New Roman"/>
          <w:sz w:val="24"/>
          <w:szCs w:val="24"/>
        </w:rPr>
        <w:t xml:space="preserve">иректор </w:t>
      </w:r>
      <w:r w:rsidR="00134ACF">
        <w:rPr>
          <w:rFonts w:ascii="Times New Roman" w:hAnsi="Times New Roman"/>
          <w:sz w:val="24"/>
          <w:szCs w:val="24"/>
        </w:rPr>
        <w:t>Д</w:t>
      </w:r>
      <w:r w:rsidR="00AB22CD" w:rsidRPr="003D426A">
        <w:rPr>
          <w:rFonts w:ascii="Times New Roman" w:hAnsi="Times New Roman"/>
          <w:sz w:val="24"/>
          <w:szCs w:val="24"/>
        </w:rPr>
        <w:t xml:space="preserve">епартамента  </w:t>
      </w:r>
    </w:p>
    <w:p w:rsidR="002C4003" w:rsidRDefault="00AB22CD" w:rsidP="00627B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426A">
        <w:rPr>
          <w:rFonts w:ascii="Times New Roman" w:hAnsi="Times New Roman"/>
          <w:sz w:val="24"/>
          <w:szCs w:val="24"/>
        </w:rPr>
        <w:t xml:space="preserve">муниципальной собственности и градостроительства   </w:t>
      </w:r>
    </w:p>
    <w:p w:rsidR="00AB22CD" w:rsidRPr="003D426A" w:rsidRDefault="00AB22CD" w:rsidP="00627BF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D426A">
        <w:rPr>
          <w:rFonts w:ascii="Times New Roman" w:hAnsi="Times New Roman"/>
          <w:sz w:val="24"/>
          <w:szCs w:val="24"/>
        </w:rPr>
        <w:t xml:space="preserve">               </w:t>
      </w:r>
    </w:p>
    <w:p w:rsidR="004E54F3" w:rsidRDefault="00E70788" w:rsidP="00C3318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</w:t>
      </w:r>
      <w:r w:rsidR="004B40A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</w:t>
      </w:r>
      <w:r w:rsidR="00BA0799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</w:t>
      </w:r>
      <w:r w:rsidR="004E71A3">
        <w:rPr>
          <w:rFonts w:ascii="Times New Roman" w:hAnsi="Times New Roman"/>
          <w:sz w:val="24"/>
          <w:szCs w:val="24"/>
        </w:rPr>
        <w:t>_____________</w:t>
      </w:r>
      <w:r w:rsidR="00190E2E">
        <w:rPr>
          <w:rFonts w:ascii="Times New Roman" w:hAnsi="Times New Roman"/>
          <w:sz w:val="24"/>
          <w:szCs w:val="24"/>
        </w:rPr>
        <w:t>С.Д. Голин</w:t>
      </w:r>
    </w:p>
    <w:p w:rsidR="000D6EAD" w:rsidRDefault="00AB22CD" w:rsidP="000D6EAD">
      <w:pPr>
        <w:spacing w:after="0" w:line="240" w:lineRule="auto"/>
        <w:jc w:val="center"/>
        <w:rPr>
          <w:rFonts w:ascii="Times New Roman" w:hAnsi="Times New Roman"/>
          <w:b/>
        </w:rPr>
      </w:pPr>
      <w:r w:rsidRPr="008B2BA6">
        <w:rPr>
          <w:rFonts w:ascii="Times New Roman" w:hAnsi="Times New Roman"/>
          <w:b/>
        </w:rPr>
        <w:t xml:space="preserve">Схема </w:t>
      </w:r>
      <w:r w:rsidR="00B328FD">
        <w:rPr>
          <w:rFonts w:ascii="Times New Roman" w:hAnsi="Times New Roman"/>
          <w:b/>
        </w:rPr>
        <w:t>расположения</w:t>
      </w:r>
      <w:r w:rsidRPr="008B2BA6">
        <w:rPr>
          <w:rFonts w:ascii="Times New Roman" w:hAnsi="Times New Roman"/>
          <w:b/>
        </w:rPr>
        <w:t xml:space="preserve"> </w:t>
      </w:r>
      <w:r w:rsidR="00585597">
        <w:rPr>
          <w:rFonts w:ascii="Times New Roman" w:hAnsi="Times New Roman"/>
          <w:b/>
        </w:rPr>
        <w:t>земельного</w:t>
      </w:r>
      <w:r>
        <w:rPr>
          <w:rFonts w:ascii="Times New Roman" w:hAnsi="Times New Roman"/>
          <w:b/>
        </w:rPr>
        <w:t xml:space="preserve"> </w:t>
      </w:r>
      <w:r w:rsidRPr="008B2BA6">
        <w:rPr>
          <w:rFonts w:ascii="Times New Roman" w:hAnsi="Times New Roman"/>
          <w:b/>
        </w:rPr>
        <w:t>участк</w:t>
      </w:r>
      <w:r>
        <w:rPr>
          <w:rFonts w:ascii="Times New Roman" w:hAnsi="Times New Roman"/>
          <w:b/>
        </w:rPr>
        <w:t>а</w:t>
      </w:r>
      <w:r w:rsidRPr="008B2BA6">
        <w:rPr>
          <w:rFonts w:ascii="Times New Roman" w:hAnsi="Times New Roman"/>
          <w:b/>
        </w:rPr>
        <w:t xml:space="preserve"> № </w:t>
      </w:r>
      <w:r w:rsidR="00190E2E">
        <w:rPr>
          <w:rFonts w:ascii="Times New Roman" w:hAnsi="Times New Roman"/>
          <w:b/>
        </w:rPr>
        <w:t>913</w:t>
      </w:r>
      <w:r w:rsidR="006E62D3">
        <w:rPr>
          <w:rFonts w:ascii="Times New Roman" w:hAnsi="Times New Roman"/>
          <w:b/>
        </w:rPr>
        <w:t>9</w:t>
      </w:r>
      <w:r w:rsidR="009A591F">
        <w:rPr>
          <w:rFonts w:ascii="Times New Roman" w:hAnsi="Times New Roman"/>
          <w:b/>
        </w:rPr>
        <w:t xml:space="preserve"> </w:t>
      </w:r>
      <w:r w:rsidRPr="008B2BA6">
        <w:rPr>
          <w:rFonts w:ascii="Times New Roman" w:hAnsi="Times New Roman"/>
          <w:b/>
        </w:rPr>
        <w:t xml:space="preserve">от </w:t>
      </w:r>
      <w:r w:rsidR="00190E2E">
        <w:rPr>
          <w:rFonts w:ascii="Times New Roman" w:hAnsi="Times New Roman"/>
          <w:b/>
        </w:rPr>
        <w:t>27.02.2015</w:t>
      </w:r>
    </w:p>
    <w:p w:rsidR="00214712" w:rsidRDefault="000D6EAD" w:rsidP="00AB22CD">
      <w:pPr>
        <w:spacing w:after="0" w:line="240" w:lineRule="auto"/>
        <w:jc w:val="center"/>
        <w:rPr>
          <w:rFonts w:ascii="Times New Roman" w:hAnsi="Times New Roman"/>
          <w:b/>
        </w:rPr>
      </w:pPr>
      <w:r w:rsidRPr="005E0E10">
        <w:rPr>
          <w:rFonts w:ascii="Times New Roman" w:hAnsi="Times New Roman"/>
        </w:rPr>
        <w:t xml:space="preserve">на кадастровом плане территории </w:t>
      </w:r>
      <w:r w:rsidR="00AB22CD" w:rsidRPr="005E0E10">
        <w:rPr>
          <w:rFonts w:ascii="Times New Roman" w:hAnsi="Times New Roman"/>
        </w:rPr>
        <w:t>в кадастров</w:t>
      </w:r>
      <w:r w:rsidR="0069506B" w:rsidRPr="005E0E10">
        <w:rPr>
          <w:rFonts w:ascii="Times New Roman" w:hAnsi="Times New Roman"/>
        </w:rPr>
        <w:t>ом</w:t>
      </w:r>
      <w:r w:rsidR="00AB22CD" w:rsidRPr="005E0E10">
        <w:rPr>
          <w:rFonts w:ascii="Times New Roman" w:hAnsi="Times New Roman"/>
        </w:rPr>
        <w:t xml:space="preserve"> квартал</w:t>
      </w:r>
      <w:r w:rsidR="006F711A" w:rsidRPr="005E0E10">
        <w:rPr>
          <w:rFonts w:ascii="Times New Roman" w:hAnsi="Times New Roman"/>
        </w:rPr>
        <w:t>е</w:t>
      </w:r>
      <w:r w:rsidR="00AB22CD" w:rsidRPr="008B2BA6">
        <w:rPr>
          <w:rFonts w:ascii="Times New Roman" w:hAnsi="Times New Roman"/>
          <w:b/>
        </w:rPr>
        <w:t xml:space="preserve"> </w:t>
      </w:r>
      <w:r w:rsidR="00214712" w:rsidRPr="00214712">
        <w:rPr>
          <w:rFonts w:ascii="Times New Roman" w:hAnsi="Times New Roman"/>
          <w:b/>
        </w:rPr>
        <w:t>86:22:</w:t>
      </w:r>
      <w:r w:rsidR="00DD5448">
        <w:rPr>
          <w:rFonts w:ascii="Times New Roman" w:hAnsi="Times New Roman"/>
          <w:b/>
        </w:rPr>
        <w:t>000</w:t>
      </w:r>
      <w:r w:rsidR="006E62D3">
        <w:rPr>
          <w:rFonts w:ascii="Times New Roman" w:hAnsi="Times New Roman"/>
          <w:b/>
        </w:rPr>
        <w:t>9001</w:t>
      </w:r>
    </w:p>
    <w:p w:rsidR="00CA7491" w:rsidRPr="005E0E10" w:rsidRDefault="00AB22CD" w:rsidP="00BA5B5C">
      <w:pPr>
        <w:spacing w:after="0" w:line="240" w:lineRule="auto"/>
        <w:jc w:val="center"/>
        <w:rPr>
          <w:rFonts w:ascii="Times New Roman" w:hAnsi="Times New Roman"/>
        </w:rPr>
      </w:pPr>
      <w:r w:rsidRPr="005E0E10">
        <w:rPr>
          <w:rFonts w:ascii="Times New Roman" w:hAnsi="Times New Roman"/>
        </w:rPr>
        <w:t>Земли населенных пунктов.</w:t>
      </w:r>
    </w:p>
    <w:p w:rsidR="005E0E10" w:rsidRDefault="005E0E10" w:rsidP="00BA5B5C">
      <w:pPr>
        <w:spacing w:after="0" w:line="240" w:lineRule="auto"/>
        <w:jc w:val="center"/>
        <w:rPr>
          <w:rFonts w:ascii="Times New Roman" w:hAnsi="Times New Roman"/>
          <w:b/>
        </w:rPr>
      </w:pPr>
      <w:r w:rsidRPr="005E0E10">
        <w:rPr>
          <w:rFonts w:ascii="Times New Roman" w:hAnsi="Times New Roman"/>
        </w:rPr>
        <w:t>Вид разрешенного использования:</w:t>
      </w:r>
      <w:r>
        <w:rPr>
          <w:rFonts w:ascii="Times New Roman" w:hAnsi="Times New Roman"/>
          <w:b/>
        </w:rPr>
        <w:t xml:space="preserve"> Среднеэтажная жилая застройка</w:t>
      </w:r>
    </w:p>
    <w:p w:rsidR="005E0E10" w:rsidRDefault="005E0E10" w:rsidP="00BA5B5C">
      <w:pPr>
        <w:spacing w:after="0" w:line="240" w:lineRule="auto"/>
        <w:jc w:val="center"/>
        <w:rPr>
          <w:rFonts w:ascii="Times New Roman" w:hAnsi="Times New Roman"/>
          <w:b/>
        </w:rPr>
      </w:pPr>
      <w:r w:rsidRPr="005E0E10">
        <w:rPr>
          <w:rFonts w:ascii="Times New Roman" w:hAnsi="Times New Roman"/>
        </w:rPr>
        <w:t>Местоположение:</w:t>
      </w:r>
      <w:r>
        <w:rPr>
          <w:rFonts w:ascii="Times New Roman" w:hAnsi="Times New Roman"/>
          <w:b/>
        </w:rPr>
        <w:t xml:space="preserve"> Ханты-Мансийский автономный округ - Югра, </w:t>
      </w:r>
    </w:p>
    <w:p w:rsidR="005E0E10" w:rsidRDefault="005E0E10" w:rsidP="00BA5B5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город Югорск, улица Менделеева, </w:t>
      </w:r>
      <w:r w:rsidR="006E62D3">
        <w:rPr>
          <w:rFonts w:ascii="Times New Roman" w:hAnsi="Times New Roman"/>
          <w:b/>
        </w:rPr>
        <w:t>36</w:t>
      </w:r>
      <w:r>
        <w:rPr>
          <w:rFonts w:ascii="Times New Roman" w:hAnsi="Times New Roman"/>
          <w:b/>
        </w:rPr>
        <w:t xml:space="preserve"> (стр.)</w:t>
      </w:r>
    </w:p>
    <w:p w:rsidR="00AB22CD" w:rsidRPr="00DD5448" w:rsidRDefault="00FD0F81" w:rsidP="00DD54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7.25pt;height:394pt">
            <v:imagedata r:id="rId5" o:title=""/>
          </v:shape>
        </w:pict>
      </w:r>
      <w:r w:rsidR="00AB22CD"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42EC7" w:rsidRDefault="00A1515E" w:rsidP="00142EC7">
      <w:pPr>
        <w:tabs>
          <w:tab w:val="left" w:pos="7335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="00AB22CD" w:rsidRPr="003C397F">
        <w:rPr>
          <w:rFonts w:ascii="Times New Roman" w:hAnsi="Times New Roman"/>
          <w:b/>
        </w:rPr>
        <w:t>Масштаб  1:</w:t>
      </w:r>
      <w:r w:rsidR="00902663">
        <w:rPr>
          <w:rFonts w:ascii="Times New Roman" w:hAnsi="Times New Roman"/>
          <w:b/>
        </w:rPr>
        <w:t>1</w:t>
      </w:r>
      <w:r w:rsidR="009A591F">
        <w:rPr>
          <w:rFonts w:ascii="Times New Roman" w:hAnsi="Times New Roman"/>
          <w:b/>
        </w:rPr>
        <w:t>0</w:t>
      </w:r>
      <w:r w:rsidR="00142EC7">
        <w:rPr>
          <w:rFonts w:ascii="Times New Roman" w:hAnsi="Times New Roman"/>
          <w:b/>
        </w:rPr>
        <w:t>00</w:t>
      </w:r>
    </w:p>
    <w:p w:rsidR="00995A85" w:rsidRPr="00282575" w:rsidRDefault="00AB22CD" w:rsidP="00142EC7">
      <w:pPr>
        <w:tabs>
          <w:tab w:val="left" w:pos="7335"/>
        </w:tabs>
        <w:spacing w:after="0"/>
        <w:jc w:val="center"/>
        <w:rPr>
          <w:rFonts w:ascii="Times New Roman" w:hAnsi="Times New Roman"/>
          <w:b/>
        </w:rPr>
      </w:pPr>
      <w:r w:rsidRPr="00DA7F06">
        <w:rPr>
          <w:rFonts w:ascii="Times New Roman" w:hAnsi="Times New Roman"/>
          <w:sz w:val="24"/>
          <w:szCs w:val="24"/>
        </w:rPr>
        <w:t>УСЛОВНЫЕ ОБОЗНАЧЕНИЯ</w:t>
      </w:r>
    </w:p>
    <w:p w:rsidR="00B22F72" w:rsidRPr="009A591F" w:rsidRDefault="00FD0F81" w:rsidP="00995A85">
      <w:pPr>
        <w:tabs>
          <w:tab w:val="left" w:pos="4605"/>
          <w:tab w:val="left" w:pos="5400"/>
          <w:tab w:val="left" w:pos="6623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4" type="#_x0000_t32" style="position:absolute;margin-left:254.1pt;margin-top:8.15pt;width:31.5pt;height:0;z-index:251665408" o:connectortype="straight" strokecolor="red" strokeweight="2.25pt"/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45" style="position:absolute;margin-left:5.85pt;margin-top:4.75pt;width:31.5pt;height:7.8pt;z-index:251656192" filled="f" fillcolor="#206220" strokecolor="black [3213]" strokeweight="3pt">
            <v:fill type="pattern"/>
          </v:rect>
        </w:pict>
      </w:r>
      <w:r w:rsidR="00C16FDB">
        <w:rPr>
          <w:rFonts w:ascii="Times New Roman" w:hAnsi="Times New Roman"/>
        </w:rPr>
        <w:t xml:space="preserve">                 </w:t>
      </w:r>
      <w:r w:rsidR="00C53278">
        <w:rPr>
          <w:rFonts w:ascii="Times New Roman" w:hAnsi="Times New Roman"/>
        </w:rPr>
        <w:t xml:space="preserve"> </w:t>
      </w:r>
      <w:r w:rsidR="00D87F3B">
        <w:rPr>
          <w:rFonts w:ascii="Times New Roman" w:hAnsi="Times New Roman"/>
        </w:rPr>
        <w:t>образуемый</w:t>
      </w:r>
      <w:r w:rsidR="00B22F72" w:rsidRPr="009A591F">
        <w:rPr>
          <w:rFonts w:ascii="Times New Roman" w:hAnsi="Times New Roman"/>
        </w:rPr>
        <w:t xml:space="preserve"> </w:t>
      </w:r>
      <w:r w:rsidR="00AB22CD" w:rsidRPr="009A591F">
        <w:rPr>
          <w:rFonts w:ascii="Times New Roman" w:hAnsi="Times New Roman"/>
        </w:rPr>
        <w:t xml:space="preserve"> </w:t>
      </w:r>
      <w:r w:rsidR="00585597" w:rsidRPr="009A591F">
        <w:rPr>
          <w:rFonts w:ascii="Times New Roman" w:hAnsi="Times New Roman"/>
        </w:rPr>
        <w:t>земельный</w:t>
      </w:r>
      <w:r w:rsidR="00995A85" w:rsidRPr="009A591F">
        <w:rPr>
          <w:rFonts w:ascii="Times New Roman" w:hAnsi="Times New Roman"/>
        </w:rPr>
        <w:t xml:space="preserve"> </w:t>
      </w:r>
      <w:r w:rsidR="00A533A3" w:rsidRPr="009A591F">
        <w:rPr>
          <w:rFonts w:ascii="Times New Roman" w:hAnsi="Times New Roman"/>
        </w:rPr>
        <w:t xml:space="preserve"> участок</w:t>
      </w:r>
      <w:r w:rsidR="00A533A3" w:rsidRPr="009A591F">
        <w:rPr>
          <w:rFonts w:ascii="Times New Roman" w:hAnsi="Times New Roman"/>
        </w:rPr>
        <w:tab/>
      </w:r>
      <w:r w:rsidR="00995A85" w:rsidRPr="009A591F">
        <w:rPr>
          <w:rFonts w:ascii="Times New Roman" w:hAnsi="Times New Roman"/>
        </w:rPr>
        <w:tab/>
        <w:t xml:space="preserve">           </w:t>
      </w:r>
      <w:r w:rsidR="00142EC7" w:rsidRPr="009A591F">
        <w:rPr>
          <w:rFonts w:ascii="Times New Roman" w:hAnsi="Times New Roman"/>
        </w:rPr>
        <w:t>красные линии</w:t>
      </w:r>
      <w:r w:rsidR="00995A85" w:rsidRPr="009A591F">
        <w:rPr>
          <w:rFonts w:ascii="Times New Roman" w:hAnsi="Times New Roman"/>
        </w:rPr>
        <w:t xml:space="preserve">   </w:t>
      </w:r>
      <w:r w:rsidR="00DA7F06" w:rsidRPr="009A591F">
        <w:rPr>
          <w:rFonts w:ascii="Times New Roman" w:hAnsi="Times New Roman"/>
        </w:rPr>
        <w:tab/>
      </w:r>
      <w:r w:rsidR="00A533A3" w:rsidRPr="009A591F">
        <w:rPr>
          <w:rFonts w:ascii="Times New Roman" w:hAnsi="Times New Roman"/>
        </w:rPr>
        <w:t xml:space="preserve">    </w:t>
      </w:r>
      <w:r w:rsidR="00EC12D6" w:rsidRPr="009A591F">
        <w:rPr>
          <w:rFonts w:ascii="Times New Roman" w:hAnsi="Times New Roman"/>
        </w:rPr>
        <w:t xml:space="preserve">   </w:t>
      </w:r>
    </w:p>
    <w:p w:rsidR="00FA4432" w:rsidRDefault="00FD0F81" w:rsidP="00CF2940">
      <w:pPr>
        <w:tabs>
          <w:tab w:val="left" w:pos="6623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ect id="_x0000_s1066" style="position:absolute;margin-left:254.1pt;margin-top:4.2pt;width:31.5pt;height:6.3pt;z-index:251666432" fillcolor="black" strokecolor="black [3213]" strokeweight="1pt">
            <v:fill r:id="rId6" o:title="Светлый вертикальный" type="pattern"/>
          </v:rect>
        </w:pict>
      </w:r>
      <w:r>
        <w:rPr>
          <w:rFonts w:ascii="Times New Roman" w:hAnsi="Times New Roman"/>
          <w:noProof/>
          <w:lang w:eastAsia="ru-RU"/>
        </w:rPr>
        <w:pict>
          <v:rect id="_x0000_s1047" style="position:absolute;margin-left:5.85pt;margin-top:4.2pt;width:31.5pt;height:6.3pt;z-index:251657216" strokecolor="#66f" strokeweight="1.5pt"/>
        </w:pict>
      </w:r>
      <w:r w:rsidR="00B22F72" w:rsidRPr="009A591F">
        <w:rPr>
          <w:rFonts w:ascii="Times New Roman" w:hAnsi="Times New Roman"/>
        </w:rPr>
        <w:t xml:space="preserve">                 </w:t>
      </w:r>
      <w:r w:rsidR="00C53278" w:rsidRPr="009A591F">
        <w:rPr>
          <w:rFonts w:ascii="Times New Roman" w:hAnsi="Times New Roman"/>
        </w:rPr>
        <w:t xml:space="preserve"> </w:t>
      </w:r>
      <w:r w:rsidR="00B22F72" w:rsidRPr="009A591F">
        <w:rPr>
          <w:rFonts w:ascii="Times New Roman" w:hAnsi="Times New Roman"/>
        </w:rPr>
        <w:t>смежные земельные участки</w:t>
      </w:r>
      <w:r w:rsidR="005F7F2B" w:rsidRPr="009A591F">
        <w:rPr>
          <w:rFonts w:ascii="Times New Roman" w:hAnsi="Times New Roman"/>
        </w:rPr>
        <w:t xml:space="preserve">            </w:t>
      </w:r>
      <w:r w:rsidR="00B328FD" w:rsidRPr="00BA5B5C">
        <w:rPr>
          <w:rFonts w:ascii="Times New Roman" w:hAnsi="Times New Roman"/>
        </w:rPr>
        <w:t xml:space="preserve"> </w:t>
      </w:r>
      <w:r w:rsidR="00B328FD" w:rsidRPr="009A591F">
        <w:rPr>
          <w:rFonts w:ascii="Times New Roman" w:hAnsi="Times New Roman"/>
        </w:rPr>
        <w:t xml:space="preserve">        </w:t>
      </w:r>
      <w:r w:rsidR="00194895" w:rsidRPr="009A591F">
        <w:rPr>
          <w:rFonts w:ascii="Times New Roman" w:hAnsi="Times New Roman"/>
        </w:rPr>
        <w:t xml:space="preserve">                     </w:t>
      </w:r>
      <w:r w:rsidR="005E0E10">
        <w:rPr>
          <w:rFonts w:ascii="Times New Roman" w:hAnsi="Times New Roman"/>
        </w:rPr>
        <w:t>проектируемые здания</w:t>
      </w:r>
      <w:r w:rsidR="00194895" w:rsidRPr="009A591F">
        <w:rPr>
          <w:rFonts w:ascii="Times New Roman" w:hAnsi="Times New Roman"/>
        </w:rPr>
        <w:t xml:space="preserve">         </w:t>
      </w:r>
      <w:r w:rsidR="00C53278" w:rsidRPr="009A591F">
        <w:rPr>
          <w:rFonts w:ascii="Times New Roman" w:hAnsi="Times New Roman"/>
        </w:rPr>
        <w:t xml:space="preserve">    </w:t>
      </w:r>
      <w:r w:rsidR="009A591F" w:rsidRPr="009A591F">
        <w:rPr>
          <w:rFonts w:ascii="Times New Roman" w:hAnsi="Times New Roman"/>
        </w:rPr>
        <w:t xml:space="preserve"> </w:t>
      </w:r>
      <w:r w:rsidR="00995A85">
        <w:rPr>
          <w:rFonts w:ascii="Times New Roman" w:hAnsi="Times New Roman"/>
          <w:sz w:val="24"/>
          <w:szCs w:val="24"/>
        </w:rPr>
        <w:tab/>
      </w:r>
    </w:p>
    <w:tbl>
      <w:tblPr>
        <w:tblW w:w="103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2835"/>
        <w:gridCol w:w="1276"/>
        <w:gridCol w:w="1842"/>
        <w:gridCol w:w="2435"/>
      </w:tblGrid>
      <w:tr w:rsidR="003B4825" w:rsidRPr="00975CEF" w:rsidTr="00D87F3B">
        <w:trPr>
          <w:trHeight w:val="219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825" w:rsidRPr="009F0BA9" w:rsidRDefault="003B4825" w:rsidP="00CF29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37BEE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ХАРАКТЕРИСТИКИ ЗЕМЕЛЬНЫХ УЧАСТКОВ</w:t>
            </w:r>
          </w:p>
        </w:tc>
      </w:tr>
      <w:tr w:rsidR="003B4825" w:rsidRPr="00975CEF" w:rsidTr="005C4612">
        <w:trPr>
          <w:trHeight w:val="47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25" w:rsidRPr="00975CEF" w:rsidRDefault="003B4825" w:rsidP="00D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75C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Кадастровый номер земельного участка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25" w:rsidRPr="00975CEF" w:rsidRDefault="003B4825" w:rsidP="00D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75C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Адрес земельного 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25" w:rsidRPr="00975CEF" w:rsidRDefault="003B4825" w:rsidP="00D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75C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Площад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ь</w:t>
            </w:r>
            <w:r w:rsidRPr="00975C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, кв.м.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25" w:rsidRPr="00975CEF" w:rsidRDefault="003B4825" w:rsidP="00D87F3B">
            <w:pPr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75C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Категория земель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25" w:rsidRDefault="003B4825" w:rsidP="00D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75C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Вид разрешенного</w:t>
            </w:r>
          </w:p>
          <w:p w:rsidR="003B4825" w:rsidRPr="00975CEF" w:rsidRDefault="003B4825" w:rsidP="00D87F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75C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использования</w:t>
            </w:r>
          </w:p>
        </w:tc>
      </w:tr>
      <w:tr w:rsidR="003B4825" w:rsidRPr="00975CEF" w:rsidTr="00D87F3B">
        <w:trPr>
          <w:trHeight w:val="183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825" w:rsidRDefault="003B4825" w:rsidP="00190E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C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Сведения об </w:t>
            </w:r>
            <w:r w:rsidR="00190E2E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исходной территории</w:t>
            </w:r>
          </w:p>
        </w:tc>
      </w:tr>
      <w:tr w:rsidR="005C4612" w:rsidRPr="00975CEF" w:rsidTr="005C4612">
        <w:trPr>
          <w:trHeight w:val="4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12" w:rsidRPr="00975CEF" w:rsidRDefault="005C4612" w:rsidP="006E6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86:22:</w:t>
            </w:r>
            <w:r w:rsidR="00190E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  <w:r w:rsidR="006E6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12" w:rsidRPr="00975CEF" w:rsidRDefault="005C4612" w:rsidP="00ED26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Ханты-Мансийский автономный округ-Югра,  </w:t>
            </w:r>
            <w:r w:rsidR="00190E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</w:t>
            </w:r>
            <w:r w:rsidR="00ED26B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.</w:t>
            </w:r>
            <w:r w:rsidR="00190E2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Югорск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12" w:rsidRPr="00975CEF" w:rsidRDefault="005C4612" w:rsidP="005C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12" w:rsidRPr="00975CEF" w:rsidRDefault="005C4612" w:rsidP="005C46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75C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612" w:rsidRPr="00F863CE" w:rsidRDefault="005C4612" w:rsidP="005C461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0E84" w:rsidRPr="00975CEF" w:rsidTr="004F0E84">
        <w:trPr>
          <w:trHeight w:val="117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84" w:rsidRDefault="004F0E84" w:rsidP="005C461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75C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Сведения об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образуемом </w:t>
            </w:r>
            <w:r w:rsidRPr="00975CE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земельном участке</w:t>
            </w:r>
          </w:p>
        </w:tc>
      </w:tr>
      <w:tr w:rsidR="004F0E84" w:rsidRPr="00975CEF" w:rsidTr="005C4612">
        <w:trPr>
          <w:trHeight w:val="48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84" w:rsidRPr="00975CEF" w:rsidRDefault="004F0E84" w:rsidP="004F0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:ЗУ1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84" w:rsidRDefault="004F0E84" w:rsidP="004F0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Ханты-Мансийский автономный округ</w:t>
            </w:r>
            <w:r w:rsidR="005E0E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-</w:t>
            </w:r>
            <w:r w:rsidR="005E0E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Югра,  г</w:t>
            </w:r>
            <w:r w:rsidR="005E0E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975C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Югорск,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                               </w:t>
            </w:r>
          </w:p>
          <w:p w:rsidR="004F0E84" w:rsidRPr="00975CEF" w:rsidRDefault="004F0E84" w:rsidP="006E62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ул. </w:t>
            </w:r>
            <w:r w:rsidR="005E0E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Менделеева, </w:t>
            </w:r>
            <w:r w:rsidR="006E62D3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36</w:t>
            </w:r>
            <w:r w:rsidR="005E0E1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(стр).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84" w:rsidRPr="00975CEF" w:rsidRDefault="008F7AFE" w:rsidP="00121B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3910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84" w:rsidRPr="00975CEF" w:rsidRDefault="004F0E84" w:rsidP="004F0E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975CE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E84" w:rsidRPr="00F863CE" w:rsidRDefault="005E0E10" w:rsidP="004F0E8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Среднеэтажная жилая застройка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</w:t>
            </w:r>
          </w:p>
        </w:tc>
      </w:tr>
    </w:tbl>
    <w:p w:rsidR="00163E40" w:rsidRDefault="00163E40" w:rsidP="00F06F6A">
      <w:pPr>
        <w:tabs>
          <w:tab w:val="left" w:pos="714"/>
          <w:tab w:val="left" w:pos="7485"/>
        </w:tabs>
        <w:spacing w:after="0"/>
        <w:rPr>
          <w:rFonts w:ascii="Times New Roman" w:hAnsi="Times New Roman"/>
          <w:sz w:val="24"/>
          <w:szCs w:val="24"/>
        </w:rPr>
      </w:pPr>
    </w:p>
    <w:p w:rsidR="00EC1875" w:rsidRPr="000C3F3E" w:rsidRDefault="00282575" w:rsidP="000C3F3E">
      <w:pPr>
        <w:tabs>
          <w:tab w:val="left" w:pos="714"/>
          <w:tab w:val="left" w:pos="74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Начальник</w:t>
      </w:r>
      <w:r w:rsidR="00CA7491">
        <w:rPr>
          <w:rFonts w:ascii="Times New Roman" w:hAnsi="Times New Roman"/>
          <w:sz w:val="24"/>
          <w:szCs w:val="24"/>
        </w:rPr>
        <w:t xml:space="preserve"> УАиГ</w:t>
      </w:r>
      <w:r w:rsidR="00AB22CD" w:rsidRPr="003D426A">
        <w:rPr>
          <w:rFonts w:ascii="Times New Roman" w:hAnsi="Times New Roman"/>
          <w:sz w:val="24"/>
          <w:szCs w:val="24"/>
        </w:rPr>
        <w:t xml:space="preserve">  </w:t>
      </w:r>
      <w:r w:rsidR="00AB22CD" w:rsidRPr="003D426A">
        <w:rPr>
          <w:rFonts w:ascii="Times New Roman" w:hAnsi="Times New Roman"/>
          <w:sz w:val="24"/>
          <w:szCs w:val="24"/>
        </w:rPr>
        <w:tab/>
      </w:r>
      <w:r w:rsidR="000D6512">
        <w:rPr>
          <w:rFonts w:ascii="Times New Roman" w:hAnsi="Times New Roman"/>
          <w:sz w:val="24"/>
          <w:szCs w:val="24"/>
        </w:rPr>
        <w:t xml:space="preserve">       </w:t>
      </w:r>
      <w:r w:rsidR="002F7824">
        <w:rPr>
          <w:rFonts w:ascii="Times New Roman" w:hAnsi="Times New Roman"/>
          <w:sz w:val="24"/>
          <w:szCs w:val="24"/>
        </w:rPr>
        <w:t xml:space="preserve">           </w:t>
      </w:r>
      <w:r w:rsidR="00ED2975">
        <w:rPr>
          <w:rFonts w:ascii="Times New Roman" w:hAnsi="Times New Roman"/>
          <w:sz w:val="24"/>
          <w:szCs w:val="24"/>
        </w:rPr>
        <w:t xml:space="preserve">  </w:t>
      </w:r>
      <w:r w:rsidR="000C3F3E">
        <w:rPr>
          <w:rFonts w:ascii="Times New Roman" w:hAnsi="Times New Roman"/>
          <w:sz w:val="24"/>
          <w:szCs w:val="24"/>
        </w:rPr>
        <w:t>И.К. Каушкина</w:t>
      </w:r>
    </w:p>
    <w:p w:rsidR="003B4825" w:rsidRDefault="003B4825" w:rsidP="000A5724">
      <w:pPr>
        <w:tabs>
          <w:tab w:val="left" w:pos="6623"/>
        </w:tabs>
        <w:spacing w:after="0"/>
        <w:rPr>
          <w:rFonts w:ascii="Times New Roman" w:hAnsi="Times New Roman"/>
          <w:sz w:val="16"/>
          <w:szCs w:val="16"/>
        </w:rPr>
      </w:pPr>
    </w:p>
    <w:p w:rsidR="00AB22CD" w:rsidRDefault="000A5724" w:rsidP="000A5724">
      <w:pPr>
        <w:tabs>
          <w:tab w:val="left" w:pos="6623"/>
        </w:tabs>
        <w:spacing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Исполнитель: ведущий</w:t>
      </w:r>
      <w:r w:rsidRPr="004E54F3">
        <w:rPr>
          <w:rFonts w:ascii="Times New Roman" w:hAnsi="Times New Roman"/>
          <w:sz w:val="16"/>
          <w:szCs w:val="16"/>
        </w:rPr>
        <w:t xml:space="preserve"> специалист отдела</w:t>
      </w:r>
      <w:r>
        <w:rPr>
          <w:rFonts w:ascii="Times New Roman" w:hAnsi="Times New Roman"/>
          <w:sz w:val="16"/>
          <w:szCs w:val="16"/>
        </w:rPr>
        <w:t xml:space="preserve"> земельных ресурсов</w:t>
      </w:r>
      <w:r w:rsidRPr="004E54F3">
        <w:rPr>
          <w:rFonts w:ascii="Times New Roman" w:hAnsi="Times New Roman"/>
          <w:sz w:val="16"/>
          <w:szCs w:val="16"/>
        </w:rPr>
        <w:t xml:space="preserve"> ДМСиГ</w:t>
      </w:r>
      <w:r>
        <w:rPr>
          <w:rFonts w:ascii="Times New Roman" w:hAnsi="Times New Roman"/>
          <w:sz w:val="16"/>
          <w:szCs w:val="16"/>
        </w:rPr>
        <w:t xml:space="preserve"> </w:t>
      </w:r>
      <w:r w:rsidR="000C3F3E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Червоная Татьяна Петровна</w:t>
      </w:r>
      <w:r w:rsidRPr="004E54F3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 xml:space="preserve">, </w:t>
      </w:r>
      <w:r w:rsidRPr="004E54F3">
        <w:rPr>
          <w:rFonts w:ascii="Times New Roman" w:hAnsi="Times New Roman"/>
          <w:sz w:val="16"/>
          <w:szCs w:val="16"/>
        </w:rPr>
        <w:t>8 (34675</w:t>
      </w:r>
      <w:r>
        <w:rPr>
          <w:rFonts w:ascii="Times New Roman" w:hAnsi="Times New Roman"/>
          <w:sz w:val="16"/>
          <w:szCs w:val="16"/>
        </w:rPr>
        <w:t xml:space="preserve">) </w:t>
      </w:r>
      <w:r w:rsidRPr="004E54F3">
        <w:rPr>
          <w:rFonts w:ascii="Times New Roman" w:hAnsi="Times New Roman"/>
          <w:sz w:val="16"/>
          <w:szCs w:val="16"/>
        </w:rPr>
        <w:t xml:space="preserve">5-00-78  </w:t>
      </w:r>
      <w:r w:rsidR="00AB22CD" w:rsidRPr="004E54F3">
        <w:rPr>
          <w:rFonts w:ascii="Times New Roman" w:hAnsi="Times New Roman"/>
          <w:sz w:val="16"/>
          <w:szCs w:val="16"/>
        </w:rPr>
        <w:t xml:space="preserve">                          </w:t>
      </w:r>
    </w:p>
    <w:p w:rsidR="000A5724" w:rsidRDefault="000A5724" w:rsidP="00B328F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0A5724" w:rsidRDefault="000A5724" w:rsidP="00B328F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C84C0E" w:rsidRDefault="00C84C0E" w:rsidP="00C84C0E">
      <w:pPr>
        <w:tabs>
          <w:tab w:val="left" w:pos="6623"/>
        </w:tabs>
        <w:spacing w:after="0"/>
        <w:rPr>
          <w:rFonts w:ascii="Times New Roman" w:hAnsi="Times New Roman"/>
          <w:sz w:val="16"/>
          <w:szCs w:val="16"/>
        </w:rPr>
      </w:pPr>
    </w:p>
    <w:p w:rsidR="00995117" w:rsidRDefault="00995117" w:rsidP="00953B8A">
      <w:pPr>
        <w:tabs>
          <w:tab w:val="left" w:pos="662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0F81" w:rsidRDefault="00FD0F81" w:rsidP="00953B8A">
      <w:pPr>
        <w:tabs>
          <w:tab w:val="left" w:pos="662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0F81" w:rsidRDefault="00FD0F81" w:rsidP="00953B8A">
      <w:pPr>
        <w:tabs>
          <w:tab w:val="left" w:pos="662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D0F81" w:rsidRDefault="00FD0F81" w:rsidP="00953B8A">
      <w:pPr>
        <w:tabs>
          <w:tab w:val="left" w:pos="6623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53B8A" w:rsidRPr="00FD0F81" w:rsidRDefault="00953B8A" w:rsidP="00953B8A">
      <w:pPr>
        <w:tabs>
          <w:tab w:val="left" w:pos="6623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FD0F81">
        <w:rPr>
          <w:rFonts w:ascii="Times New Roman" w:hAnsi="Times New Roman"/>
          <w:b/>
          <w:sz w:val="32"/>
          <w:szCs w:val="32"/>
        </w:rPr>
        <w:t>Схема</w:t>
      </w:r>
    </w:p>
    <w:p w:rsidR="00953B8A" w:rsidRPr="00953B8A" w:rsidRDefault="00953B8A" w:rsidP="00953B8A">
      <w:pPr>
        <w:tabs>
          <w:tab w:val="left" w:pos="662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3B8A">
        <w:rPr>
          <w:rFonts w:ascii="Times New Roman" w:hAnsi="Times New Roman"/>
          <w:b/>
          <w:sz w:val="24"/>
          <w:szCs w:val="24"/>
        </w:rPr>
        <w:t>выноса сетей связи с земельного участка, расположенного</w:t>
      </w:r>
    </w:p>
    <w:p w:rsidR="00953B8A" w:rsidRPr="00953B8A" w:rsidRDefault="00953B8A" w:rsidP="00953B8A">
      <w:pPr>
        <w:tabs>
          <w:tab w:val="left" w:pos="6623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53B8A">
        <w:rPr>
          <w:rFonts w:ascii="Times New Roman" w:hAnsi="Times New Roman"/>
          <w:b/>
          <w:sz w:val="24"/>
          <w:szCs w:val="24"/>
        </w:rPr>
        <w:t>по адресу: город Югорск, улица Менделеева, 36</w:t>
      </w:r>
      <w:r>
        <w:rPr>
          <w:rFonts w:ascii="Times New Roman" w:hAnsi="Times New Roman"/>
          <w:b/>
          <w:sz w:val="24"/>
          <w:szCs w:val="24"/>
        </w:rPr>
        <w:t xml:space="preserve"> (стр.)</w:t>
      </w:r>
    </w:p>
    <w:p w:rsidR="00953B8A" w:rsidRDefault="00953B8A" w:rsidP="00953B8A">
      <w:pPr>
        <w:tabs>
          <w:tab w:val="left" w:pos="6623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0F81" w:rsidRPr="00953B8A" w:rsidRDefault="00FD0F81" w:rsidP="00953B8A">
      <w:pPr>
        <w:tabs>
          <w:tab w:val="left" w:pos="6623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2C74AD" w:rsidRDefault="00FD0F81" w:rsidP="001B5A28">
      <w:pPr>
        <w:tabs>
          <w:tab w:val="left" w:pos="714"/>
          <w:tab w:val="left" w:pos="7485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18"/>
          <w:szCs w:val="18"/>
        </w:rPr>
        <w:pict>
          <v:shape id="_x0000_i1026" type="#_x0000_t75" style="width:517.25pt;height:394pt">
            <v:imagedata r:id="rId5" o:title=""/>
          </v:shape>
        </w:pict>
      </w:r>
    </w:p>
    <w:p w:rsidR="00FD0F81" w:rsidRDefault="00FD0F81" w:rsidP="00FD0F81">
      <w:pPr>
        <w:tabs>
          <w:tab w:val="left" w:pos="7335"/>
        </w:tabs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3C397F">
        <w:rPr>
          <w:rFonts w:ascii="Times New Roman" w:hAnsi="Times New Roman"/>
          <w:b/>
        </w:rPr>
        <w:t>Масштаб  1:</w:t>
      </w:r>
      <w:r>
        <w:rPr>
          <w:rFonts w:ascii="Times New Roman" w:hAnsi="Times New Roman"/>
          <w:b/>
        </w:rPr>
        <w:t>1000</w:t>
      </w:r>
    </w:p>
    <w:p w:rsidR="00FD0F81" w:rsidRDefault="00FD0F81" w:rsidP="00FD0F81">
      <w:pPr>
        <w:tabs>
          <w:tab w:val="left" w:pos="7335"/>
        </w:tabs>
        <w:spacing w:after="0"/>
        <w:rPr>
          <w:rFonts w:ascii="Times New Roman" w:hAnsi="Times New Roman"/>
          <w:b/>
        </w:rPr>
      </w:pPr>
      <w:bookmarkStart w:id="0" w:name="_GoBack"/>
      <w:bookmarkEnd w:id="0"/>
    </w:p>
    <w:p w:rsidR="00FD0F81" w:rsidRDefault="00FD0F81" w:rsidP="00FD0F81">
      <w:pPr>
        <w:tabs>
          <w:tab w:val="left" w:pos="7335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DA7F06">
        <w:rPr>
          <w:rFonts w:ascii="Times New Roman" w:hAnsi="Times New Roman"/>
          <w:sz w:val="24"/>
          <w:szCs w:val="24"/>
        </w:rPr>
        <w:t>УСЛОВНЫЕ ОБОЗНАЧЕНИЯ</w:t>
      </w:r>
    </w:p>
    <w:p w:rsidR="00FD0F81" w:rsidRPr="00282575" w:rsidRDefault="00FD0F81" w:rsidP="00FD0F81">
      <w:pPr>
        <w:tabs>
          <w:tab w:val="left" w:pos="7335"/>
        </w:tabs>
        <w:spacing w:after="0"/>
        <w:jc w:val="center"/>
        <w:rPr>
          <w:rFonts w:ascii="Times New Roman" w:hAnsi="Times New Roman"/>
          <w:b/>
        </w:rPr>
      </w:pPr>
    </w:p>
    <w:p w:rsidR="00FD0F81" w:rsidRPr="009A591F" w:rsidRDefault="00FD0F81" w:rsidP="00FD0F81">
      <w:pPr>
        <w:tabs>
          <w:tab w:val="left" w:pos="4605"/>
          <w:tab w:val="left" w:pos="5400"/>
          <w:tab w:val="left" w:pos="6623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071" type="#_x0000_t32" style="position:absolute;margin-left:254.1pt;margin-top:8.15pt;width:31.5pt;height:0;z-index:251670528" o:connectortype="straight" strokecolor="red" strokeweight="2.25pt"/>
        </w:pict>
      </w:r>
      <w:r>
        <w:rPr>
          <w:rFonts w:ascii="Times New Roman" w:hAnsi="Times New Roman"/>
          <w:noProof/>
          <w:sz w:val="20"/>
          <w:szCs w:val="20"/>
          <w:lang w:eastAsia="ru-RU"/>
        </w:rPr>
        <w:pict>
          <v:rect id="_x0000_s1069" style="position:absolute;margin-left:5.85pt;margin-top:4.75pt;width:31.5pt;height:7.8pt;z-index:251668480" filled="f" fillcolor="#206220" strokeweight="3pt">
            <v:fill type="pattern"/>
          </v:rect>
        </w:pict>
      </w:r>
      <w:r>
        <w:rPr>
          <w:rFonts w:ascii="Times New Roman" w:hAnsi="Times New Roman"/>
        </w:rPr>
        <w:t xml:space="preserve">                  образуемый</w:t>
      </w:r>
      <w:r w:rsidRPr="009A591F">
        <w:rPr>
          <w:rFonts w:ascii="Times New Roman" w:hAnsi="Times New Roman"/>
        </w:rPr>
        <w:t xml:space="preserve">  земельный  участок</w:t>
      </w:r>
      <w:r w:rsidRPr="009A591F">
        <w:rPr>
          <w:rFonts w:ascii="Times New Roman" w:hAnsi="Times New Roman"/>
        </w:rPr>
        <w:tab/>
      </w:r>
      <w:r w:rsidRPr="009A591F">
        <w:rPr>
          <w:rFonts w:ascii="Times New Roman" w:hAnsi="Times New Roman"/>
        </w:rPr>
        <w:tab/>
        <w:t xml:space="preserve">           красные линии   </w:t>
      </w:r>
      <w:r w:rsidRPr="009A591F">
        <w:rPr>
          <w:rFonts w:ascii="Times New Roman" w:hAnsi="Times New Roman"/>
        </w:rPr>
        <w:tab/>
        <w:t xml:space="preserve">       </w:t>
      </w:r>
    </w:p>
    <w:p w:rsidR="00EC1875" w:rsidRDefault="00FD0F81" w:rsidP="00FD0F81">
      <w:pPr>
        <w:tabs>
          <w:tab w:val="left" w:pos="714"/>
          <w:tab w:val="left" w:pos="876"/>
          <w:tab w:val="center" w:pos="5174"/>
          <w:tab w:val="left" w:pos="7485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noProof/>
          <w:lang w:eastAsia="ru-RU"/>
        </w:rPr>
        <w:pict>
          <v:rect id="_x0000_s1072" style="position:absolute;margin-left:254.1pt;margin-top:4.2pt;width:31.5pt;height:6.3pt;z-index:251671552;mso-position-horizontal-relative:text;mso-position-vertical-relative:text" fillcolor="black" strokeweight="1pt">
            <v:fill r:id="rId6" o:title="Светлый вертикальный" type="pattern"/>
          </v:rect>
        </w:pict>
      </w:r>
      <w:r>
        <w:rPr>
          <w:rFonts w:ascii="Times New Roman" w:hAnsi="Times New Roman"/>
          <w:noProof/>
          <w:lang w:eastAsia="ru-RU"/>
        </w:rPr>
        <w:pict>
          <v:rect id="_x0000_s1070" style="position:absolute;margin-left:5.85pt;margin-top:4.2pt;width:31.5pt;height:6.3pt;z-index:251669504;mso-position-horizontal-relative:text;mso-position-vertical-relative:text" strokecolor="#66f" strokeweight="1.5pt"/>
        </w:pict>
      </w:r>
      <w:r w:rsidRPr="009A591F">
        <w:rPr>
          <w:rFonts w:ascii="Times New Roman" w:hAnsi="Times New Roman"/>
        </w:rPr>
        <w:t xml:space="preserve">  смежные земельные участки            </w:t>
      </w:r>
      <w:r w:rsidRPr="00BA5B5C">
        <w:rPr>
          <w:rFonts w:ascii="Times New Roman" w:hAnsi="Times New Roman"/>
        </w:rPr>
        <w:t xml:space="preserve"> </w:t>
      </w:r>
      <w:r w:rsidRPr="009A591F"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>проектируемые здания</w:t>
      </w:r>
      <w:r w:rsidRPr="009A591F">
        <w:rPr>
          <w:rFonts w:ascii="Times New Roman" w:hAnsi="Times New Roman"/>
        </w:rPr>
        <w:t xml:space="preserve">              </w:t>
      </w:r>
    </w:p>
    <w:p w:rsidR="007C101D" w:rsidRDefault="007C101D" w:rsidP="007C101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62948" w:rsidRDefault="007C101D" w:rsidP="007C101D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sectPr w:rsidR="00462948" w:rsidSect="00F729E2">
      <w:pgSz w:w="11907" w:h="16839" w:code="9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ttachedTemplate r:id="rId1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231B"/>
    <w:rsid w:val="00010A8C"/>
    <w:rsid w:val="000371BB"/>
    <w:rsid w:val="00040B4E"/>
    <w:rsid w:val="00041AA5"/>
    <w:rsid w:val="00047E02"/>
    <w:rsid w:val="00061727"/>
    <w:rsid w:val="00071FA0"/>
    <w:rsid w:val="0007214F"/>
    <w:rsid w:val="000902E7"/>
    <w:rsid w:val="000A2E71"/>
    <w:rsid w:val="000A5724"/>
    <w:rsid w:val="000B3F97"/>
    <w:rsid w:val="000C3F3E"/>
    <w:rsid w:val="000C4F9F"/>
    <w:rsid w:val="000C5457"/>
    <w:rsid w:val="000D20D2"/>
    <w:rsid w:val="000D6512"/>
    <w:rsid w:val="000D6EAD"/>
    <w:rsid w:val="000E4851"/>
    <w:rsid w:val="000E6496"/>
    <w:rsid w:val="000E7E72"/>
    <w:rsid w:val="000F243C"/>
    <w:rsid w:val="000F408B"/>
    <w:rsid w:val="00102047"/>
    <w:rsid w:val="00103CD4"/>
    <w:rsid w:val="00105F12"/>
    <w:rsid w:val="001132C0"/>
    <w:rsid w:val="00120998"/>
    <w:rsid w:val="00121B78"/>
    <w:rsid w:val="00122AA6"/>
    <w:rsid w:val="00125951"/>
    <w:rsid w:val="001264BD"/>
    <w:rsid w:val="0013138B"/>
    <w:rsid w:val="00134ACF"/>
    <w:rsid w:val="00142EC7"/>
    <w:rsid w:val="001434A2"/>
    <w:rsid w:val="00152296"/>
    <w:rsid w:val="00163E40"/>
    <w:rsid w:val="00172B00"/>
    <w:rsid w:val="001745A3"/>
    <w:rsid w:val="0018022F"/>
    <w:rsid w:val="001865BA"/>
    <w:rsid w:val="00190E2E"/>
    <w:rsid w:val="00194895"/>
    <w:rsid w:val="00194A56"/>
    <w:rsid w:val="00197956"/>
    <w:rsid w:val="001A2D44"/>
    <w:rsid w:val="001B5A28"/>
    <w:rsid w:val="001C4096"/>
    <w:rsid w:val="001D0856"/>
    <w:rsid w:val="001E6902"/>
    <w:rsid w:val="001F5E7F"/>
    <w:rsid w:val="00212A1D"/>
    <w:rsid w:val="00214712"/>
    <w:rsid w:val="00215EE9"/>
    <w:rsid w:val="002178B6"/>
    <w:rsid w:val="00220D53"/>
    <w:rsid w:val="00221367"/>
    <w:rsid w:val="00221A62"/>
    <w:rsid w:val="0022238C"/>
    <w:rsid w:val="0023090A"/>
    <w:rsid w:val="0024611A"/>
    <w:rsid w:val="002537A0"/>
    <w:rsid w:val="00256D89"/>
    <w:rsid w:val="00267C73"/>
    <w:rsid w:val="002705C7"/>
    <w:rsid w:val="00282575"/>
    <w:rsid w:val="00285043"/>
    <w:rsid w:val="00295021"/>
    <w:rsid w:val="002A2A2C"/>
    <w:rsid w:val="002B47C2"/>
    <w:rsid w:val="002B47FE"/>
    <w:rsid w:val="002B53EB"/>
    <w:rsid w:val="002C3A43"/>
    <w:rsid w:val="002C4003"/>
    <w:rsid w:val="002C74AD"/>
    <w:rsid w:val="002F7824"/>
    <w:rsid w:val="00303AE2"/>
    <w:rsid w:val="003062D8"/>
    <w:rsid w:val="00317B24"/>
    <w:rsid w:val="00344FF5"/>
    <w:rsid w:val="003636EE"/>
    <w:rsid w:val="003650AB"/>
    <w:rsid w:val="003823C5"/>
    <w:rsid w:val="003907FC"/>
    <w:rsid w:val="00391824"/>
    <w:rsid w:val="00391E07"/>
    <w:rsid w:val="00393FA5"/>
    <w:rsid w:val="003A2127"/>
    <w:rsid w:val="003A3F4C"/>
    <w:rsid w:val="003B4825"/>
    <w:rsid w:val="003B709D"/>
    <w:rsid w:val="003C3449"/>
    <w:rsid w:val="003C397F"/>
    <w:rsid w:val="003C3B66"/>
    <w:rsid w:val="003C4E36"/>
    <w:rsid w:val="003D426A"/>
    <w:rsid w:val="003D6E8C"/>
    <w:rsid w:val="003E11A2"/>
    <w:rsid w:val="003F02D8"/>
    <w:rsid w:val="003F3EA2"/>
    <w:rsid w:val="003F4FAD"/>
    <w:rsid w:val="00400845"/>
    <w:rsid w:val="00410E0B"/>
    <w:rsid w:val="0043289C"/>
    <w:rsid w:val="00435382"/>
    <w:rsid w:val="00443445"/>
    <w:rsid w:val="00445A36"/>
    <w:rsid w:val="0045148F"/>
    <w:rsid w:val="00453469"/>
    <w:rsid w:val="00453D3B"/>
    <w:rsid w:val="00462948"/>
    <w:rsid w:val="00466CCC"/>
    <w:rsid w:val="0047582E"/>
    <w:rsid w:val="00486569"/>
    <w:rsid w:val="00486E16"/>
    <w:rsid w:val="0048751A"/>
    <w:rsid w:val="004903D8"/>
    <w:rsid w:val="004918BF"/>
    <w:rsid w:val="004A006B"/>
    <w:rsid w:val="004B05D1"/>
    <w:rsid w:val="004B40AA"/>
    <w:rsid w:val="004D4110"/>
    <w:rsid w:val="004E54F3"/>
    <w:rsid w:val="004E6B4F"/>
    <w:rsid w:val="004E71A3"/>
    <w:rsid w:val="004E7B30"/>
    <w:rsid w:val="004F0E84"/>
    <w:rsid w:val="00514F16"/>
    <w:rsid w:val="005447DA"/>
    <w:rsid w:val="00565BB6"/>
    <w:rsid w:val="00585597"/>
    <w:rsid w:val="00591E1A"/>
    <w:rsid w:val="0059231B"/>
    <w:rsid w:val="00597D80"/>
    <w:rsid w:val="005B6BC5"/>
    <w:rsid w:val="005B7343"/>
    <w:rsid w:val="005C352C"/>
    <w:rsid w:val="005C4612"/>
    <w:rsid w:val="005E0E10"/>
    <w:rsid w:val="005E3961"/>
    <w:rsid w:val="005F1E71"/>
    <w:rsid w:val="005F33EF"/>
    <w:rsid w:val="005F5732"/>
    <w:rsid w:val="005F5E71"/>
    <w:rsid w:val="005F7F2B"/>
    <w:rsid w:val="00621EF2"/>
    <w:rsid w:val="00625B75"/>
    <w:rsid w:val="00625FEE"/>
    <w:rsid w:val="00627BFD"/>
    <w:rsid w:val="006340B5"/>
    <w:rsid w:val="006346FB"/>
    <w:rsid w:val="00642B40"/>
    <w:rsid w:val="0064313C"/>
    <w:rsid w:val="00647373"/>
    <w:rsid w:val="00660130"/>
    <w:rsid w:val="00664130"/>
    <w:rsid w:val="00666916"/>
    <w:rsid w:val="0067251A"/>
    <w:rsid w:val="006805CA"/>
    <w:rsid w:val="006901DA"/>
    <w:rsid w:val="0069506B"/>
    <w:rsid w:val="006A499D"/>
    <w:rsid w:val="006A628D"/>
    <w:rsid w:val="006C12D3"/>
    <w:rsid w:val="006C3400"/>
    <w:rsid w:val="006C5881"/>
    <w:rsid w:val="006C7F0C"/>
    <w:rsid w:val="006D5407"/>
    <w:rsid w:val="006D5E9E"/>
    <w:rsid w:val="006E62D3"/>
    <w:rsid w:val="006F44C0"/>
    <w:rsid w:val="006F711A"/>
    <w:rsid w:val="007130F5"/>
    <w:rsid w:val="00717178"/>
    <w:rsid w:val="00744ADA"/>
    <w:rsid w:val="007630FB"/>
    <w:rsid w:val="00770CDB"/>
    <w:rsid w:val="00777F30"/>
    <w:rsid w:val="00781E98"/>
    <w:rsid w:val="007914A1"/>
    <w:rsid w:val="007928BE"/>
    <w:rsid w:val="007A36FC"/>
    <w:rsid w:val="007A3953"/>
    <w:rsid w:val="007B300D"/>
    <w:rsid w:val="007C101D"/>
    <w:rsid w:val="007C5366"/>
    <w:rsid w:val="007D0769"/>
    <w:rsid w:val="007D657C"/>
    <w:rsid w:val="007E3FF3"/>
    <w:rsid w:val="008164F2"/>
    <w:rsid w:val="008321FA"/>
    <w:rsid w:val="0083224C"/>
    <w:rsid w:val="00842692"/>
    <w:rsid w:val="00847FDB"/>
    <w:rsid w:val="00864D86"/>
    <w:rsid w:val="00864EB2"/>
    <w:rsid w:val="00865795"/>
    <w:rsid w:val="00875574"/>
    <w:rsid w:val="00881F05"/>
    <w:rsid w:val="008B2BA6"/>
    <w:rsid w:val="008B3CD4"/>
    <w:rsid w:val="008B5A51"/>
    <w:rsid w:val="008E06B1"/>
    <w:rsid w:val="008E0FDD"/>
    <w:rsid w:val="008E4A76"/>
    <w:rsid w:val="008E6EED"/>
    <w:rsid w:val="008E7BD8"/>
    <w:rsid w:val="008F36D7"/>
    <w:rsid w:val="008F7AFE"/>
    <w:rsid w:val="00902663"/>
    <w:rsid w:val="00904BA5"/>
    <w:rsid w:val="00913960"/>
    <w:rsid w:val="00926646"/>
    <w:rsid w:val="009420EE"/>
    <w:rsid w:val="00942957"/>
    <w:rsid w:val="00947EB7"/>
    <w:rsid w:val="00953B8A"/>
    <w:rsid w:val="00954EFC"/>
    <w:rsid w:val="00962EA7"/>
    <w:rsid w:val="00967732"/>
    <w:rsid w:val="00975CEF"/>
    <w:rsid w:val="00995117"/>
    <w:rsid w:val="00995A85"/>
    <w:rsid w:val="009A2F11"/>
    <w:rsid w:val="009A591F"/>
    <w:rsid w:val="009A5F09"/>
    <w:rsid w:val="009B1848"/>
    <w:rsid w:val="009B5B26"/>
    <w:rsid w:val="009B6E0B"/>
    <w:rsid w:val="009C6382"/>
    <w:rsid w:val="009D0E02"/>
    <w:rsid w:val="009D4213"/>
    <w:rsid w:val="009D5823"/>
    <w:rsid w:val="009D72DD"/>
    <w:rsid w:val="009D782F"/>
    <w:rsid w:val="009E5B2D"/>
    <w:rsid w:val="009F2404"/>
    <w:rsid w:val="00A1515E"/>
    <w:rsid w:val="00A21A25"/>
    <w:rsid w:val="00A2339C"/>
    <w:rsid w:val="00A322AF"/>
    <w:rsid w:val="00A34FF6"/>
    <w:rsid w:val="00A35244"/>
    <w:rsid w:val="00A37FFE"/>
    <w:rsid w:val="00A52499"/>
    <w:rsid w:val="00A533A3"/>
    <w:rsid w:val="00A76B59"/>
    <w:rsid w:val="00A81E33"/>
    <w:rsid w:val="00A851AE"/>
    <w:rsid w:val="00A85CB3"/>
    <w:rsid w:val="00AA10A6"/>
    <w:rsid w:val="00AA2223"/>
    <w:rsid w:val="00AA5629"/>
    <w:rsid w:val="00AB0E1E"/>
    <w:rsid w:val="00AB22CD"/>
    <w:rsid w:val="00AB77FF"/>
    <w:rsid w:val="00AC029A"/>
    <w:rsid w:val="00AC3765"/>
    <w:rsid w:val="00AD0CD1"/>
    <w:rsid w:val="00AE4D1E"/>
    <w:rsid w:val="00AE651D"/>
    <w:rsid w:val="00AF21C2"/>
    <w:rsid w:val="00AF4C3D"/>
    <w:rsid w:val="00B078F1"/>
    <w:rsid w:val="00B22477"/>
    <w:rsid w:val="00B22F72"/>
    <w:rsid w:val="00B275E0"/>
    <w:rsid w:val="00B27801"/>
    <w:rsid w:val="00B3017D"/>
    <w:rsid w:val="00B328FD"/>
    <w:rsid w:val="00B3557C"/>
    <w:rsid w:val="00B5170C"/>
    <w:rsid w:val="00B53AE9"/>
    <w:rsid w:val="00B6070F"/>
    <w:rsid w:val="00B61CEA"/>
    <w:rsid w:val="00B92D5C"/>
    <w:rsid w:val="00B93455"/>
    <w:rsid w:val="00B96892"/>
    <w:rsid w:val="00B96897"/>
    <w:rsid w:val="00BA0799"/>
    <w:rsid w:val="00BA4161"/>
    <w:rsid w:val="00BA4401"/>
    <w:rsid w:val="00BA5B5C"/>
    <w:rsid w:val="00BB44F6"/>
    <w:rsid w:val="00BB55E6"/>
    <w:rsid w:val="00BD1340"/>
    <w:rsid w:val="00BD62CA"/>
    <w:rsid w:val="00BE357E"/>
    <w:rsid w:val="00BF12FC"/>
    <w:rsid w:val="00C0576A"/>
    <w:rsid w:val="00C10F5B"/>
    <w:rsid w:val="00C12FC5"/>
    <w:rsid w:val="00C14BB9"/>
    <w:rsid w:val="00C16FDB"/>
    <w:rsid w:val="00C23EDD"/>
    <w:rsid w:val="00C24ED8"/>
    <w:rsid w:val="00C277F0"/>
    <w:rsid w:val="00C33189"/>
    <w:rsid w:val="00C37828"/>
    <w:rsid w:val="00C40490"/>
    <w:rsid w:val="00C4157C"/>
    <w:rsid w:val="00C44594"/>
    <w:rsid w:val="00C44A6A"/>
    <w:rsid w:val="00C45C81"/>
    <w:rsid w:val="00C520DF"/>
    <w:rsid w:val="00C53278"/>
    <w:rsid w:val="00C54CF7"/>
    <w:rsid w:val="00C66E56"/>
    <w:rsid w:val="00C70A10"/>
    <w:rsid w:val="00C845B3"/>
    <w:rsid w:val="00C84C0E"/>
    <w:rsid w:val="00C854FF"/>
    <w:rsid w:val="00CA0F6E"/>
    <w:rsid w:val="00CA12AB"/>
    <w:rsid w:val="00CA62E8"/>
    <w:rsid w:val="00CA7491"/>
    <w:rsid w:val="00CB65E1"/>
    <w:rsid w:val="00CC5A03"/>
    <w:rsid w:val="00CC634B"/>
    <w:rsid w:val="00CD4564"/>
    <w:rsid w:val="00CF2940"/>
    <w:rsid w:val="00CF372F"/>
    <w:rsid w:val="00CF49BE"/>
    <w:rsid w:val="00D10D10"/>
    <w:rsid w:val="00D21A3A"/>
    <w:rsid w:val="00D234D3"/>
    <w:rsid w:val="00D338A7"/>
    <w:rsid w:val="00D37BEE"/>
    <w:rsid w:val="00D43117"/>
    <w:rsid w:val="00D506CD"/>
    <w:rsid w:val="00D5097B"/>
    <w:rsid w:val="00D87F3B"/>
    <w:rsid w:val="00D9276F"/>
    <w:rsid w:val="00DA3FBE"/>
    <w:rsid w:val="00DA7F06"/>
    <w:rsid w:val="00DB5AE6"/>
    <w:rsid w:val="00DB637F"/>
    <w:rsid w:val="00DB7739"/>
    <w:rsid w:val="00DC5685"/>
    <w:rsid w:val="00DD5448"/>
    <w:rsid w:val="00DE1055"/>
    <w:rsid w:val="00DE6C5D"/>
    <w:rsid w:val="00DF7EAE"/>
    <w:rsid w:val="00E033C0"/>
    <w:rsid w:val="00E04063"/>
    <w:rsid w:val="00E1316E"/>
    <w:rsid w:val="00E27904"/>
    <w:rsid w:val="00E330D4"/>
    <w:rsid w:val="00E51D4F"/>
    <w:rsid w:val="00E60DAD"/>
    <w:rsid w:val="00E63A03"/>
    <w:rsid w:val="00E66014"/>
    <w:rsid w:val="00E7046F"/>
    <w:rsid w:val="00E70788"/>
    <w:rsid w:val="00E903E0"/>
    <w:rsid w:val="00E94636"/>
    <w:rsid w:val="00EA43B6"/>
    <w:rsid w:val="00EB55CB"/>
    <w:rsid w:val="00EB65A0"/>
    <w:rsid w:val="00EC0C81"/>
    <w:rsid w:val="00EC12D6"/>
    <w:rsid w:val="00EC1875"/>
    <w:rsid w:val="00ED26BD"/>
    <w:rsid w:val="00ED2975"/>
    <w:rsid w:val="00EE7D5F"/>
    <w:rsid w:val="00F031B8"/>
    <w:rsid w:val="00F0631A"/>
    <w:rsid w:val="00F06AF8"/>
    <w:rsid w:val="00F06F6A"/>
    <w:rsid w:val="00F17DA6"/>
    <w:rsid w:val="00F34CE2"/>
    <w:rsid w:val="00F3779C"/>
    <w:rsid w:val="00F56CF4"/>
    <w:rsid w:val="00F56EA2"/>
    <w:rsid w:val="00F67CD7"/>
    <w:rsid w:val="00F729E2"/>
    <w:rsid w:val="00F774CE"/>
    <w:rsid w:val="00F836D1"/>
    <w:rsid w:val="00F863CE"/>
    <w:rsid w:val="00F92014"/>
    <w:rsid w:val="00F9406D"/>
    <w:rsid w:val="00F94B45"/>
    <w:rsid w:val="00FA4432"/>
    <w:rsid w:val="00FA44B8"/>
    <w:rsid w:val="00FB2B5A"/>
    <w:rsid w:val="00FC1045"/>
    <w:rsid w:val="00FC1401"/>
    <w:rsid w:val="00FC5DF8"/>
    <w:rsid w:val="00FC7DA0"/>
    <w:rsid w:val="00FD0F81"/>
    <w:rsid w:val="00FD1C8B"/>
    <w:rsid w:val="00FD3E86"/>
    <w:rsid w:val="00FD70AF"/>
    <w:rsid w:val="00FE1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3">
      <o:colormru v:ext="edit" colors="#66f,blue,#a50021,#2e5e28,#6ac129,#88d256,#81c84c,#7bbf4d"/>
      <o:colormenu v:ext="edit" fillcolor="none" strokecolor="#66f"/>
    </o:shapedefaults>
    <o:shapelayout v:ext="edit">
      <o:idmap v:ext="edit" data="1"/>
      <o:rules v:ext="edit">
        <o:r id="V:Rule2" type="connector" idref="#_x0000_s1064"/>
        <o:r id="V:Rule3" type="connector" idref="#_x0000_s107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7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F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22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2F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1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obrinko_MV\&#1052;&#1086;&#1080;%20&#1076;&#1086;&#1082;&#1091;&#1084;&#1077;&#1085;&#1090;&#1099;\&#1063;&#1077;&#1088;&#1074;&#1086;&#1085;&#1072;&#1103;\0_&#1057;&#1093;&#1077;&#1084;&#1072;%20&#1088;&#1072;&#1089;&#1087;&#1086;&#1083;&#1086;&#1078;&#1077;&#1085;&#1080;&#1103;_&#1070;&#1075;&#1086;&#1088;&#1089;&#1082;\&#1040;&#1088;&#1072;&#1085;&#1090;&#1091;&#1088;&#1089;&#1082;&#1072;&#1103;-&#1070;&#1078;&#1085;&#1072;&#1103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Арантурская-Южная</Template>
  <TotalTime>1009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Добрынько Марина Викторовна</dc:creator>
  <cp:keywords/>
  <dc:description/>
  <cp:lastModifiedBy>Коваль</cp:lastModifiedBy>
  <cp:revision>51</cp:revision>
  <cp:lastPrinted>2015-05-21T04:42:00Z</cp:lastPrinted>
  <dcterms:created xsi:type="dcterms:W3CDTF">2014-01-28T10:23:00Z</dcterms:created>
  <dcterms:modified xsi:type="dcterms:W3CDTF">2015-05-21T04:44:00Z</dcterms:modified>
</cp:coreProperties>
</file>